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D" w:rsidRPr="00D53DBA" w:rsidRDefault="0058206D" w:rsidP="0058206D">
      <w:pPr>
        <w:jc w:val="right"/>
        <w:rPr>
          <w:rFonts w:ascii="Cambria Math" w:hAnsi="Cambria Math"/>
        </w:rPr>
      </w:pPr>
      <w:r w:rsidRPr="00D53DBA">
        <w:rPr>
          <w:rFonts w:ascii="Cambria Math" w:hAnsi="Cambria Math"/>
          <w:lang w:val="es-ES"/>
        </w:rPr>
        <w:t xml:space="preserve"> </w:t>
      </w:r>
      <w:r w:rsidR="00DA14AD">
        <w:rPr>
          <w:rFonts w:ascii="Cambria Math" w:hAnsi="Cambria Math"/>
        </w:rPr>
        <w:t>Río Cuarto, 10 de julio de 2019</w:t>
      </w:r>
      <w:bookmarkStart w:id="0" w:name="_GoBack"/>
      <w:bookmarkEnd w:id="0"/>
      <w:r w:rsidRPr="00D53DBA">
        <w:rPr>
          <w:rFonts w:ascii="Cambria Math" w:hAnsi="Cambria Math"/>
        </w:rPr>
        <w:t xml:space="preserve">.- </w:t>
      </w:r>
    </w:p>
    <w:p w:rsidR="0058206D" w:rsidRPr="00D53DBA" w:rsidRDefault="0058206D" w:rsidP="0058206D">
      <w:pPr>
        <w:jc w:val="right"/>
        <w:rPr>
          <w:rFonts w:ascii="Cambria Math" w:hAnsi="Cambria Math"/>
        </w:rPr>
      </w:pPr>
    </w:p>
    <w:p w:rsidR="0058206D" w:rsidRPr="00D53DBA" w:rsidRDefault="0058206D" w:rsidP="0058206D">
      <w:pPr>
        <w:rPr>
          <w:rFonts w:ascii="Cambria Math" w:hAnsi="Cambria Math"/>
        </w:rPr>
      </w:pPr>
      <w:r w:rsidRPr="00D53DBA">
        <w:rPr>
          <w:rFonts w:ascii="Cambria Math" w:hAnsi="Cambria Math"/>
          <w:u w:val="single"/>
        </w:rPr>
        <w:t>Sr. Cabañero</w:t>
      </w:r>
    </w:p>
    <w:p w:rsidR="0058206D" w:rsidRPr="00D53DBA" w:rsidRDefault="0058206D" w:rsidP="0058206D">
      <w:pPr>
        <w:rPr>
          <w:rFonts w:ascii="Cambria Math" w:hAnsi="Cambria Math"/>
          <w:u w:val="single"/>
        </w:rPr>
      </w:pPr>
    </w:p>
    <w:p w:rsidR="0058206D" w:rsidRPr="00D53DBA" w:rsidRDefault="0058206D" w:rsidP="0058206D">
      <w:pPr>
        <w:rPr>
          <w:rFonts w:ascii="Cambria Math" w:hAnsi="Cambria Math"/>
          <w:u w:val="single"/>
        </w:rPr>
      </w:pPr>
      <w:r w:rsidRPr="00D53DBA">
        <w:rPr>
          <w:rFonts w:ascii="Cambria Math" w:hAnsi="Cambria Math"/>
          <w:u w:val="single"/>
        </w:rPr>
        <w:t>De nuestra mayor consideración:</w:t>
      </w:r>
    </w:p>
    <w:p w:rsidR="0058206D" w:rsidRPr="00D53DBA" w:rsidRDefault="0058206D" w:rsidP="0058206D">
      <w:pPr>
        <w:rPr>
          <w:rFonts w:ascii="Cambria Math" w:hAnsi="Cambria Math"/>
          <w:u w:val="single"/>
        </w:rPr>
      </w:pPr>
    </w:p>
    <w:p w:rsidR="0058206D" w:rsidRPr="00D53DBA" w:rsidRDefault="00D53DBA" w:rsidP="0058206D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58206D" w:rsidRPr="00D53DBA">
        <w:rPr>
          <w:rFonts w:ascii="Cambria Math" w:hAnsi="Cambria Math"/>
        </w:rPr>
        <w:t>Tenemos el agrado de informarle que desde la Subcomisión de Ovinos, Caprinos y Camélidos de Sociedad Rural de Río Cuarto se ha comenzado a pr</w:t>
      </w:r>
      <w:r w:rsidR="00DA14AD">
        <w:rPr>
          <w:rFonts w:ascii="Cambria Math" w:hAnsi="Cambria Math"/>
        </w:rPr>
        <w:t>eparar todo lo referente a la 85</w:t>
      </w:r>
      <w:r w:rsidR="0022534E">
        <w:rPr>
          <w:rFonts w:ascii="Cambria Math" w:hAnsi="Cambria Math"/>
        </w:rPr>
        <w:t>º Exp</w:t>
      </w:r>
      <w:r w:rsidR="00DA14AD">
        <w:rPr>
          <w:rFonts w:ascii="Cambria Math" w:hAnsi="Cambria Math"/>
        </w:rPr>
        <w:t>osición, que se realizará del 04</w:t>
      </w:r>
      <w:r w:rsidR="0022534E">
        <w:rPr>
          <w:rFonts w:ascii="Cambria Math" w:hAnsi="Cambria Math"/>
        </w:rPr>
        <w:t xml:space="preserve"> al </w:t>
      </w:r>
      <w:r w:rsidR="00DA14AD">
        <w:rPr>
          <w:rFonts w:ascii="Cambria Math" w:hAnsi="Cambria Math"/>
        </w:rPr>
        <w:t>08 de Septiembre de 2019</w:t>
      </w:r>
      <w:r w:rsidR="0058206D" w:rsidRPr="00D53DBA">
        <w:rPr>
          <w:rFonts w:ascii="Cambria Math" w:hAnsi="Cambria Math"/>
        </w:rPr>
        <w:t>.</w:t>
      </w:r>
    </w:p>
    <w:p w:rsidR="0058206D" w:rsidRPr="00D53DBA" w:rsidRDefault="00D53DBA" w:rsidP="0058206D">
      <w:pPr>
        <w:spacing w:line="360" w:lineRule="auto"/>
        <w:jc w:val="both"/>
        <w:rPr>
          <w:rFonts w:ascii="Cambria Math" w:hAnsi="Cambria Math"/>
          <w:lang w:val="es-ES"/>
        </w:rPr>
      </w:pPr>
      <w:r>
        <w:rPr>
          <w:rFonts w:ascii="Cambria Math" w:hAnsi="Cambria Math"/>
          <w:lang w:val="es-ES"/>
        </w:rPr>
        <w:tab/>
      </w:r>
      <w:r w:rsidR="0058206D" w:rsidRPr="00D53DBA">
        <w:rPr>
          <w:rFonts w:ascii="Cambria Math" w:hAnsi="Cambria Math"/>
          <w:lang w:val="es-ES"/>
        </w:rPr>
        <w:t xml:space="preserve">Sería de nuestro agrado poder contar con su presencia, por y para el fomento de la ganadería ovina, y en apoyo a nuestra </w:t>
      </w:r>
      <w:r w:rsidR="003F3306" w:rsidRPr="00D53DBA">
        <w:rPr>
          <w:rFonts w:ascii="Cambria Math" w:hAnsi="Cambria Math"/>
          <w:lang w:val="es-ES"/>
        </w:rPr>
        <w:t>Institución</w:t>
      </w:r>
      <w:r w:rsidR="0058206D" w:rsidRPr="00D53DBA">
        <w:rPr>
          <w:rFonts w:ascii="Cambria Math" w:hAnsi="Cambria Math"/>
          <w:lang w:val="es-ES"/>
        </w:rPr>
        <w:t>.</w:t>
      </w:r>
    </w:p>
    <w:p w:rsidR="00D53DBA" w:rsidRDefault="00D53DBA" w:rsidP="00D53DBA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58206D" w:rsidRPr="00D53DBA">
        <w:rPr>
          <w:rFonts w:ascii="Cambria Math" w:hAnsi="Cambria Math"/>
        </w:rPr>
        <w:t>Por este motivo es que necesitamos la confirmación antes del plazo establecido de su presencia como cabañero expositor.</w:t>
      </w:r>
    </w:p>
    <w:p w:rsidR="00E723C3" w:rsidRPr="00D53DBA" w:rsidRDefault="00D53DBA" w:rsidP="00D53DBA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 w:cs="Arial"/>
          <w:szCs w:val="24"/>
        </w:rPr>
        <w:tab/>
      </w:r>
      <w:r w:rsidR="00E723C3" w:rsidRPr="00D53DBA">
        <w:rPr>
          <w:rFonts w:ascii="Cambria Math" w:hAnsi="Cambria Math" w:cs="Arial"/>
          <w:szCs w:val="24"/>
        </w:rPr>
        <w:t>Aprovechamos también, para comunicarle que por razones</w:t>
      </w:r>
      <w:r w:rsidRPr="00D53DBA">
        <w:rPr>
          <w:rFonts w:ascii="Cambria Math" w:hAnsi="Cambria Math" w:cs="Arial"/>
          <w:szCs w:val="24"/>
        </w:rPr>
        <w:t xml:space="preserve"> administrativas y tratando de mejorar por el bien de todos, le informamos lo siguiente:</w:t>
      </w:r>
    </w:p>
    <w:p w:rsidR="00E723C3" w:rsidRPr="00D53DBA" w:rsidRDefault="00E723C3" w:rsidP="00E723C3">
      <w:pPr>
        <w:rPr>
          <w:rFonts w:ascii="Cambria Math" w:hAnsi="Cambria Math" w:cs="Arial"/>
          <w:szCs w:val="24"/>
        </w:rPr>
      </w:pPr>
    </w:p>
    <w:p w:rsidR="00E723C3" w:rsidRPr="00987200" w:rsidRDefault="00E723C3" w:rsidP="00987200">
      <w:pPr>
        <w:pStyle w:val="Prrafodelista"/>
        <w:numPr>
          <w:ilvl w:val="0"/>
          <w:numId w:val="3"/>
        </w:numPr>
        <w:rPr>
          <w:rFonts w:ascii="Cambria Math" w:hAnsi="Cambria Math" w:cs="Arial"/>
          <w:sz w:val="22"/>
          <w:szCs w:val="22"/>
        </w:rPr>
      </w:pPr>
      <w:r w:rsidRPr="00987200">
        <w:rPr>
          <w:rFonts w:ascii="Cambria Math" w:hAnsi="Cambria Math" w:cs="Arial"/>
          <w:sz w:val="22"/>
          <w:szCs w:val="22"/>
        </w:rPr>
        <w:t>Especificar claramente qué animal no va a la venta.</w:t>
      </w:r>
    </w:p>
    <w:p w:rsidR="00E723C3" w:rsidRPr="00987200" w:rsidRDefault="00E723C3" w:rsidP="00E723C3">
      <w:pPr>
        <w:rPr>
          <w:rFonts w:ascii="Cambria Math" w:hAnsi="Cambria Math" w:cs="Arial"/>
          <w:i/>
          <w:iCs/>
          <w:sz w:val="22"/>
          <w:szCs w:val="22"/>
          <w:lang w:bidi="he-IL"/>
        </w:rPr>
      </w:pPr>
    </w:p>
    <w:p w:rsidR="00E723C3" w:rsidRPr="00987200" w:rsidRDefault="00E723C3" w:rsidP="00D53DBA">
      <w:pPr>
        <w:pStyle w:val="Prrafodelista"/>
        <w:numPr>
          <w:ilvl w:val="0"/>
          <w:numId w:val="3"/>
        </w:numPr>
        <w:rPr>
          <w:rFonts w:ascii="Cambria Math" w:hAnsi="Cambria Math" w:cs="Arial"/>
          <w:iCs/>
          <w:sz w:val="22"/>
          <w:szCs w:val="22"/>
          <w:lang w:bidi="he-IL"/>
        </w:rPr>
      </w:pPr>
      <w:r w:rsidRPr="00987200">
        <w:rPr>
          <w:rFonts w:ascii="Cambria Math" w:hAnsi="Cambria Math" w:cs="Arial"/>
          <w:iCs/>
          <w:sz w:val="22"/>
          <w:szCs w:val="22"/>
          <w:lang w:bidi="he-IL"/>
        </w:rPr>
        <w:t>Enviar el importe correspondi</w:t>
      </w:r>
      <w:r w:rsidR="00D53DBA" w:rsidRPr="00987200">
        <w:rPr>
          <w:rFonts w:ascii="Cambria Math" w:hAnsi="Cambria Math" w:cs="Arial"/>
          <w:iCs/>
          <w:sz w:val="22"/>
          <w:szCs w:val="22"/>
          <w:lang w:bidi="he-IL"/>
        </w:rPr>
        <w:t>ente a las inscr</w:t>
      </w:r>
      <w:r w:rsidR="00C74BFC">
        <w:rPr>
          <w:rFonts w:ascii="Cambria Math" w:hAnsi="Cambria Math" w:cs="Arial"/>
          <w:iCs/>
          <w:sz w:val="22"/>
          <w:szCs w:val="22"/>
          <w:lang w:bidi="he-IL"/>
        </w:rPr>
        <w:t>ipciones,</w:t>
      </w:r>
      <w:r w:rsidR="00D53DBA" w:rsidRPr="00987200">
        <w:rPr>
          <w:rFonts w:ascii="Cambria Math" w:hAnsi="Cambria Math" w:cs="Arial"/>
          <w:iCs/>
          <w:sz w:val="22"/>
          <w:szCs w:val="22"/>
          <w:lang w:bidi="he-IL"/>
        </w:rPr>
        <w:t xml:space="preserve"> comprobante de transferencia bancaria</w:t>
      </w:r>
      <w:r w:rsidR="00C74BFC">
        <w:rPr>
          <w:rFonts w:ascii="Cambria Math" w:hAnsi="Cambria Math" w:cs="Arial"/>
          <w:iCs/>
          <w:sz w:val="22"/>
          <w:szCs w:val="22"/>
          <w:lang w:bidi="he-IL"/>
        </w:rPr>
        <w:t xml:space="preserve"> (detallada en el reglamento)</w:t>
      </w:r>
      <w:r w:rsidR="00D53DBA" w:rsidRPr="00987200">
        <w:rPr>
          <w:rFonts w:ascii="Cambria Math" w:hAnsi="Cambria Math" w:cs="Arial"/>
          <w:iCs/>
          <w:sz w:val="22"/>
          <w:szCs w:val="22"/>
          <w:lang w:bidi="he-IL"/>
        </w:rPr>
        <w:t>; sin</w:t>
      </w:r>
      <w:r w:rsidR="00987200" w:rsidRPr="00987200">
        <w:rPr>
          <w:rFonts w:ascii="Cambria Math" w:hAnsi="Cambria Math" w:cs="Arial"/>
          <w:iCs/>
          <w:sz w:val="22"/>
          <w:szCs w:val="22"/>
          <w:lang w:bidi="he-IL"/>
        </w:rPr>
        <w:t xml:space="preserve"> </w:t>
      </w:r>
      <w:r w:rsidR="00D53DBA" w:rsidRPr="00987200">
        <w:rPr>
          <w:rFonts w:ascii="Cambria Math" w:hAnsi="Cambria Math" w:cs="Arial"/>
          <w:iCs/>
          <w:sz w:val="22"/>
          <w:szCs w:val="22"/>
          <w:lang w:bidi="he-IL"/>
        </w:rPr>
        <w:t>excepción. Aquel cabañero que pasada las 24hs. de la admisión de los animales no haya</w:t>
      </w:r>
      <w:r w:rsidR="00987200" w:rsidRPr="00987200">
        <w:rPr>
          <w:rFonts w:ascii="Cambria Math" w:hAnsi="Cambria Math" w:cs="Arial"/>
          <w:iCs/>
          <w:sz w:val="22"/>
          <w:szCs w:val="22"/>
          <w:lang w:bidi="he-IL"/>
        </w:rPr>
        <w:t xml:space="preserve"> abonado la inscripción de los mismos, no pasará a la jura.</w:t>
      </w:r>
    </w:p>
    <w:p w:rsidR="00E723C3" w:rsidRPr="00987200" w:rsidRDefault="00E723C3" w:rsidP="00E723C3">
      <w:pPr>
        <w:rPr>
          <w:rFonts w:ascii="Cambria Math" w:hAnsi="Cambria Math" w:cs="Arial"/>
          <w:sz w:val="22"/>
          <w:szCs w:val="22"/>
        </w:rPr>
      </w:pPr>
    </w:p>
    <w:p w:rsidR="00D53DBA" w:rsidRPr="00987200" w:rsidRDefault="00E723C3" w:rsidP="00987200">
      <w:pPr>
        <w:pStyle w:val="Prrafodelista"/>
        <w:numPr>
          <w:ilvl w:val="0"/>
          <w:numId w:val="4"/>
        </w:numPr>
        <w:rPr>
          <w:rFonts w:ascii="Cambria Math" w:hAnsi="Cambria Math" w:cs="Arial"/>
          <w:sz w:val="22"/>
          <w:szCs w:val="22"/>
        </w:rPr>
      </w:pPr>
      <w:r w:rsidRPr="00987200">
        <w:rPr>
          <w:rFonts w:ascii="Cambria Math" w:hAnsi="Cambria Math" w:cs="Arial"/>
          <w:sz w:val="22"/>
          <w:szCs w:val="22"/>
        </w:rPr>
        <w:t>Si al momento de la llegada a la Sociedad Rural de Río Cuarto los animales no cuentan con la</w:t>
      </w:r>
      <w:r w:rsidR="00D53DBA" w:rsidRPr="00987200">
        <w:rPr>
          <w:rFonts w:ascii="Cambria Math" w:hAnsi="Cambria Math" w:cs="Arial"/>
          <w:sz w:val="22"/>
          <w:szCs w:val="22"/>
        </w:rPr>
        <w:t xml:space="preserve"> documentación correspondiente, tendrán 2 horas para presentarlas; mientras los animales estarán esperando ser admitidos.</w:t>
      </w:r>
    </w:p>
    <w:p w:rsidR="00E723C3" w:rsidRPr="00987200" w:rsidRDefault="00E723C3" w:rsidP="00E723C3">
      <w:pPr>
        <w:rPr>
          <w:rFonts w:ascii="Cambria Math" w:hAnsi="Cambria Math" w:cs="Arial"/>
          <w:sz w:val="22"/>
          <w:szCs w:val="22"/>
        </w:rPr>
      </w:pPr>
    </w:p>
    <w:p w:rsidR="00E723C3" w:rsidRPr="00987200" w:rsidRDefault="00E723C3" w:rsidP="00987200">
      <w:pPr>
        <w:pStyle w:val="Prrafodelista"/>
        <w:numPr>
          <w:ilvl w:val="0"/>
          <w:numId w:val="4"/>
        </w:numPr>
        <w:rPr>
          <w:rFonts w:ascii="Cambria Math" w:hAnsi="Cambria Math" w:cs="Arial"/>
          <w:sz w:val="22"/>
          <w:szCs w:val="22"/>
        </w:rPr>
      </w:pPr>
      <w:r w:rsidRPr="00987200">
        <w:rPr>
          <w:rFonts w:ascii="Cambria Math" w:hAnsi="Cambria Math" w:cs="Arial"/>
          <w:sz w:val="22"/>
          <w:szCs w:val="22"/>
        </w:rPr>
        <w:t>La admisión no se realizará en aquellos animales</w:t>
      </w:r>
      <w:r w:rsidR="00987200" w:rsidRPr="00987200">
        <w:rPr>
          <w:rFonts w:ascii="Cambria Math" w:hAnsi="Cambria Math" w:cs="Arial"/>
          <w:sz w:val="22"/>
          <w:szCs w:val="22"/>
        </w:rPr>
        <w:t xml:space="preserve"> que no tengan </w:t>
      </w:r>
      <w:r w:rsidR="0017692F" w:rsidRPr="00987200">
        <w:rPr>
          <w:rFonts w:ascii="Cambria Math" w:hAnsi="Cambria Math" w:cs="Arial"/>
          <w:sz w:val="22"/>
          <w:szCs w:val="22"/>
        </w:rPr>
        <w:t>la documentación correspondiente</w:t>
      </w:r>
      <w:r w:rsidRPr="00987200">
        <w:rPr>
          <w:rFonts w:ascii="Cambria Math" w:hAnsi="Cambria Math" w:cs="Arial"/>
          <w:sz w:val="22"/>
          <w:szCs w:val="22"/>
        </w:rPr>
        <w:t>.</w:t>
      </w:r>
    </w:p>
    <w:p w:rsidR="00E723C3" w:rsidRPr="00987200" w:rsidRDefault="00E723C3" w:rsidP="00E723C3">
      <w:pPr>
        <w:rPr>
          <w:rFonts w:ascii="Cambria Math" w:hAnsi="Cambria Math" w:cs="Arial"/>
          <w:sz w:val="22"/>
          <w:szCs w:val="22"/>
        </w:rPr>
      </w:pPr>
    </w:p>
    <w:p w:rsidR="00E723C3" w:rsidRDefault="00E723C3" w:rsidP="00987200">
      <w:pPr>
        <w:pStyle w:val="Prrafodelista"/>
        <w:numPr>
          <w:ilvl w:val="0"/>
          <w:numId w:val="4"/>
        </w:numPr>
        <w:rPr>
          <w:rFonts w:ascii="Cambria Math" w:hAnsi="Cambria Math" w:cs="Arial"/>
          <w:sz w:val="22"/>
          <w:szCs w:val="22"/>
        </w:rPr>
      </w:pPr>
      <w:r w:rsidRPr="00987200">
        <w:rPr>
          <w:rFonts w:ascii="Cambria Math" w:hAnsi="Cambria Math" w:cs="Arial"/>
          <w:sz w:val="22"/>
          <w:szCs w:val="22"/>
        </w:rPr>
        <w:t>No se receptarán animales fuera del horario de cierre; en caso de sufrir algún inconveniente (problemas de transporte, en ruta, etc.) que demore la llegada de los mismos en tiempo y forma</w:t>
      </w:r>
      <w:r w:rsidR="0017692F">
        <w:rPr>
          <w:rFonts w:ascii="Cambria Math" w:hAnsi="Cambria Math" w:cs="Arial"/>
          <w:sz w:val="22"/>
          <w:szCs w:val="22"/>
        </w:rPr>
        <w:t>,</w:t>
      </w:r>
      <w:r w:rsidRPr="00987200">
        <w:rPr>
          <w:rFonts w:ascii="Cambria Math" w:hAnsi="Cambria Math" w:cs="Arial"/>
          <w:sz w:val="22"/>
          <w:szCs w:val="22"/>
        </w:rPr>
        <w:t xml:space="preserve"> rogamos que no</w:t>
      </w:r>
      <w:r w:rsidR="0017692F">
        <w:rPr>
          <w:rFonts w:ascii="Cambria Math" w:hAnsi="Cambria Math" w:cs="Arial"/>
          <w:sz w:val="22"/>
          <w:szCs w:val="22"/>
        </w:rPr>
        <w:t>s informe en el lapso anterior</w:t>
      </w:r>
      <w:r w:rsidRPr="00987200">
        <w:rPr>
          <w:rFonts w:ascii="Cambria Math" w:hAnsi="Cambria Math" w:cs="Arial"/>
          <w:sz w:val="22"/>
          <w:szCs w:val="22"/>
        </w:rPr>
        <w:t xml:space="preserve"> al cierre para que se los espere y se les permita el ingreso a la muestra.</w:t>
      </w:r>
    </w:p>
    <w:p w:rsidR="00960EC7" w:rsidRPr="00960EC7" w:rsidRDefault="00960EC7" w:rsidP="00960EC7">
      <w:pPr>
        <w:pStyle w:val="Prrafodelista"/>
        <w:rPr>
          <w:rFonts w:ascii="Cambria Math" w:hAnsi="Cambria Math" w:cs="Arial"/>
          <w:sz w:val="22"/>
          <w:szCs w:val="22"/>
        </w:rPr>
      </w:pPr>
    </w:p>
    <w:p w:rsidR="00960EC7" w:rsidRPr="00987200" w:rsidRDefault="00960EC7" w:rsidP="00987200">
      <w:pPr>
        <w:pStyle w:val="Prrafodelista"/>
        <w:numPr>
          <w:ilvl w:val="0"/>
          <w:numId w:val="4"/>
        </w:numPr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Le agradecemos hacer extensiva ésta invitación a quien esté interesado participar en nuestra exposición.</w:t>
      </w:r>
    </w:p>
    <w:p w:rsidR="00D53DBA" w:rsidRDefault="00D53DBA" w:rsidP="0058206D">
      <w:pPr>
        <w:spacing w:line="360" w:lineRule="auto"/>
        <w:jc w:val="both"/>
        <w:rPr>
          <w:rFonts w:ascii="Cambria Math" w:hAnsi="Cambria Math"/>
        </w:rPr>
      </w:pPr>
    </w:p>
    <w:p w:rsidR="0058206D" w:rsidRPr="00D53DBA" w:rsidRDefault="00D53DBA" w:rsidP="0058206D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58206D" w:rsidRPr="00D53DBA">
        <w:rPr>
          <w:rFonts w:ascii="Cambria Math" w:hAnsi="Cambria Math"/>
        </w:rPr>
        <w:t>Sin otro particular, agradeciendo su especial predisposición y esperando su respuesta a la brevedad, lo saluda muy atte.</w:t>
      </w:r>
    </w:p>
    <w:p w:rsidR="0058206D" w:rsidRDefault="0058206D" w:rsidP="0058206D">
      <w:pPr>
        <w:spacing w:line="360" w:lineRule="auto"/>
      </w:pPr>
    </w:p>
    <w:p w:rsidR="0058206D" w:rsidRDefault="0058206D" w:rsidP="0058206D">
      <w:pPr>
        <w:spacing w:line="360" w:lineRule="auto"/>
      </w:pPr>
      <w:r>
        <w:t xml:space="preserve">                           </w:t>
      </w:r>
    </w:p>
    <w:p w:rsidR="0058206D" w:rsidRDefault="0058206D" w:rsidP="0058206D"/>
    <w:p w:rsidR="0058206D" w:rsidRDefault="0058206D" w:rsidP="0058206D">
      <w:pPr>
        <w:rPr>
          <w:b/>
        </w:rPr>
      </w:pPr>
      <w:r>
        <w:t xml:space="preserve">                                               </w:t>
      </w:r>
      <w:r w:rsidR="0022534E">
        <w:t xml:space="preserve">             </w:t>
      </w:r>
      <w:r w:rsidR="0022534E">
        <w:rPr>
          <w:b/>
        </w:rPr>
        <w:t>Ing. Agr. ALEJANDRO TONELLO</w:t>
      </w:r>
    </w:p>
    <w:p w:rsidR="0058206D" w:rsidRDefault="0058206D" w:rsidP="0058206D">
      <w:pPr>
        <w:jc w:val="center"/>
        <w:rPr>
          <w:b/>
        </w:rPr>
      </w:pPr>
      <w:r>
        <w:rPr>
          <w:b/>
        </w:rPr>
        <w:t xml:space="preserve">           </w:t>
      </w:r>
      <w:r w:rsidR="0022534E">
        <w:rPr>
          <w:b/>
        </w:rPr>
        <w:t xml:space="preserve">                              </w:t>
      </w:r>
      <w:r w:rsidR="00A70265">
        <w:rPr>
          <w:b/>
        </w:rPr>
        <w:t>Comisario de área</w:t>
      </w:r>
      <w:r w:rsidR="00C74BFC">
        <w:rPr>
          <w:b/>
        </w:rPr>
        <w:t xml:space="preserve"> </w:t>
      </w:r>
      <w:r>
        <w:rPr>
          <w:b/>
        </w:rPr>
        <w:t>SRRC</w:t>
      </w:r>
    </w:p>
    <w:p w:rsidR="0058206D" w:rsidRDefault="0058206D" w:rsidP="0058206D"/>
    <w:p w:rsidR="00AD02DA" w:rsidRDefault="00AD02DA" w:rsidP="00DB6550">
      <w:pPr>
        <w:rPr>
          <w:lang w:val="es-ES"/>
        </w:rPr>
      </w:pPr>
    </w:p>
    <w:sectPr w:rsidR="00AD02DA">
      <w:headerReference w:type="default" r:id="rId8"/>
      <w:pgSz w:w="12242" w:h="20163" w:code="5"/>
      <w:pgMar w:top="567" w:right="851" w:bottom="663" w:left="1134" w:header="964" w:footer="737" w:gutter="3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77" w:rsidRDefault="009A7977">
      <w:r>
        <w:separator/>
      </w:r>
    </w:p>
  </w:endnote>
  <w:endnote w:type="continuationSeparator" w:id="0">
    <w:p w:rsidR="009A7977" w:rsidRDefault="009A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77" w:rsidRDefault="009A7977">
      <w:r>
        <w:separator/>
      </w:r>
    </w:p>
  </w:footnote>
  <w:footnote w:type="continuationSeparator" w:id="0">
    <w:p w:rsidR="009A7977" w:rsidRDefault="009A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F7" w:rsidRDefault="00B61AF7">
    <w:pPr>
      <w:pStyle w:val="Encabezado"/>
      <w:ind w:left="-284" w:right="-800"/>
      <w:rPr>
        <w:rFonts w:ascii="Times New Roman" w:hAnsi="Times New Roman"/>
        <w:b/>
        <w:color w:val="auto"/>
        <w:sz w:val="36"/>
      </w:rPr>
    </w:pPr>
    <w:r>
      <w:rPr>
        <w:rFonts w:ascii="Times New Roman" w:hAnsi="Times New Roman"/>
        <w:b/>
        <w:sz w:val="36"/>
      </w:rPr>
      <w:object w:dxaOrig="1254" w:dyaOrig="1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90.75pt" o:ole="">
          <v:imagedata r:id="rId1" o:title=""/>
        </v:shape>
        <o:OLEObject Type="Embed" ProgID="CDraw" ShapeID="_x0000_i1025" DrawAspect="Content" ObjectID="_1624090422" r:id="rId2"/>
      </w:object>
    </w:r>
    <w:r>
      <w:rPr>
        <w:rFonts w:ascii="Times New Roman" w:hAnsi="Times New Roman"/>
        <w:b/>
        <w:sz w:val="36"/>
      </w:rPr>
      <w:t xml:space="preserve">     </w:t>
    </w:r>
    <w:r>
      <w:rPr>
        <w:rFonts w:ascii="Times New Roman" w:hAnsi="Times New Roman"/>
        <w:b/>
        <w:color w:val="auto"/>
        <w:sz w:val="36"/>
      </w:rPr>
      <w:t>SOCIEDAD RURAL DE RIO CUARTO</w:t>
    </w:r>
  </w:p>
  <w:p w:rsidR="00B61AF7" w:rsidRDefault="00B61AF7">
    <w:pPr>
      <w:pStyle w:val="Encabezado"/>
      <w:ind w:left="-284" w:right="-800"/>
      <w:jc w:val="center"/>
      <w:rPr>
        <w:rFonts w:ascii="Times New Roman" w:hAnsi="Times New Roman"/>
        <w:color w:val="auto"/>
        <w:sz w:val="20"/>
      </w:rPr>
    </w:pPr>
    <w:proofErr w:type="gramStart"/>
    <w:r>
      <w:rPr>
        <w:rFonts w:ascii="Times New Roman" w:hAnsi="Times New Roman"/>
        <w:color w:val="auto"/>
        <w:sz w:val="20"/>
      </w:rPr>
      <w:t>con</w:t>
    </w:r>
    <w:proofErr w:type="gramEnd"/>
    <w:r>
      <w:rPr>
        <w:rFonts w:ascii="Times New Roman" w:hAnsi="Times New Roman"/>
        <w:color w:val="auto"/>
        <w:sz w:val="20"/>
      </w:rPr>
      <w:t xml:space="preserve"> Personería Jurídica</w:t>
    </w:r>
  </w:p>
  <w:p w:rsidR="00B61AF7" w:rsidRDefault="00B61AF7">
    <w:pPr>
      <w:pStyle w:val="Encabezado"/>
      <w:ind w:left="-284" w:right="-800"/>
      <w:rPr>
        <w:rFonts w:ascii="Times New Roman" w:hAnsi="Times New Roman"/>
        <w:color w:val="auto"/>
        <w:sz w:val="20"/>
      </w:rPr>
    </w:pPr>
  </w:p>
  <w:p w:rsidR="00B61AF7" w:rsidRDefault="00B61AF7">
    <w:pPr>
      <w:pStyle w:val="Encabezado"/>
      <w:ind w:left="-284" w:right="-800"/>
      <w:jc w:val="center"/>
      <w:rPr>
        <w:rFonts w:ascii="Times New Roman" w:hAnsi="Times New Roman"/>
        <w:color w:val="auto"/>
        <w:sz w:val="20"/>
      </w:rPr>
    </w:pPr>
    <w:r>
      <w:rPr>
        <w:rFonts w:ascii="Times New Roman" w:hAnsi="Times New Roman"/>
        <w:color w:val="auto"/>
        <w:sz w:val="20"/>
      </w:rPr>
      <w:t>DE FOMENTO GANADERO - AGRICOLA - INDUSTRIAL Y COMERCIO AGROPECUARIO</w:t>
    </w:r>
  </w:p>
  <w:p w:rsidR="00B61AF7" w:rsidRDefault="00B61AF7">
    <w:pPr>
      <w:pStyle w:val="Encabezado"/>
      <w:ind w:left="-284" w:right="-800"/>
      <w:rPr>
        <w:rFonts w:ascii="Times New Roman" w:hAnsi="Times New Roman"/>
        <w:color w:val="auto"/>
        <w:sz w:val="20"/>
      </w:rPr>
    </w:pPr>
  </w:p>
  <w:p w:rsidR="00B61AF7" w:rsidRDefault="00B61AF7">
    <w:pPr>
      <w:pStyle w:val="Encabezado"/>
      <w:pBdr>
        <w:top w:val="single" w:sz="6" w:space="1" w:color="auto"/>
        <w:bottom w:val="single" w:sz="6" w:space="1" w:color="auto"/>
      </w:pBdr>
      <w:ind w:left="-284" w:right="-800"/>
      <w:rPr>
        <w:rFonts w:ascii="Times New Roman" w:hAnsi="Times New Roman"/>
        <w:color w:val="auto"/>
        <w:sz w:val="18"/>
      </w:rPr>
    </w:pPr>
    <w:r>
      <w:rPr>
        <w:rFonts w:ascii="Times New Roman" w:hAnsi="Times New Roman"/>
        <w:color w:val="auto"/>
        <w:sz w:val="18"/>
      </w:rPr>
      <w:t>Avda. SABATTINI 3801                   TEL</w:t>
    </w:r>
    <w:proofErr w:type="gramStart"/>
    <w:r>
      <w:rPr>
        <w:rFonts w:ascii="Times New Roman" w:hAnsi="Times New Roman"/>
        <w:color w:val="auto"/>
        <w:sz w:val="18"/>
      </w:rPr>
      <w:t>./</w:t>
    </w:r>
    <w:proofErr w:type="gramEnd"/>
    <w:r>
      <w:rPr>
        <w:rFonts w:ascii="Times New Roman" w:hAnsi="Times New Roman"/>
        <w:color w:val="auto"/>
        <w:sz w:val="18"/>
      </w:rPr>
      <w:t>FAX 058-64-6691/64-0757                 5800 RIO CUARTO (</w:t>
    </w:r>
    <w:proofErr w:type="spellStart"/>
    <w:r>
      <w:rPr>
        <w:rFonts w:ascii="Times New Roman" w:hAnsi="Times New Roman"/>
        <w:color w:val="auto"/>
        <w:sz w:val="18"/>
      </w:rPr>
      <w:t>Cba</w:t>
    </w:r>
    <w:proofErr w:type="spellEnd"/>
    <w:r>
      <w:rPr>
        <w:rFonts w:ascii="Times New Roman" w:hAnsi="Times New Roman"/>
        <w:color w:val="auto"/>
        <w:sz w:val="18"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97A"/>
    <w:multiLevelType w:val="hybridMultilevel"/>
    <w:tmpl w:val="9FFC1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84202"/>
    <w:multiLevelType w:val="hybridMultilevel"/>
    <w:tmpl w:val="37D414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00F2"/>
    <w:multiLevelType w:val="hybridMultilevel"/>
    <w:tmpl w:val="A974763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51592"/>
    <w:multiLevelType w:val="hybridMultilevel"/>
    <w:tmpl w:val="E3EC89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3"/>
    <w:rsid w:val="0000036A"/>
    <w:rsid w:val="00010227"/>
    <w:rsid w:val="000A72FF"/>
    <w:rsid w:val="0017692F"/>
    <w:rsid w:val="001E67B4"/>
    <w:rsid w:val="001F4AFA"/>
    <w:rsid w:val="002213BC"/>
    <w:rsid w:val="0022534E"/>
    <w:rsid w:val="00245FC5"/>
    <w:rsid w:val="002659BE"/>
    <w:rsid w:val="00276BF7"/>
    <w:rsid w:val="002B460A"/>
    <w:rsid w:val="002D5A2A"/>
    <w:rsid w:val="003740F8"/>
    <w:rsid w:val="003B3819"/>
    <w:rsid w:val="003D7237"/>
    <w:rsid w:val="003F3306"/>
    <w:rsid w:val="0042409B"/>
    <w:rsid w:val="00454AAD"/>
    <w:rsid w:val="00463407"/>
    <w:rsid w:val="004B23E8"/>
    <w:rsid w:val="004B43F0"/>
    <w:rsid w:val="004D5DF3"/>
    <w:rsid w:val="00553C05"/>
    <w:rsid w:val="0058206D"/>
    <w:rsid w:val="005B49E4"/>
    <w:rsid w:val="005C7569"/>
    <w:rsid w:val="005D1277"/>
    <w:rsid w:val="005E6642"/>
    <w:rsid w:val="00612769"/>
    <w:rsid w:val="006455BE"/>
    <w:rsid w:val="00677269"/>
    <w:rsid w:val="006B0178"/>
    <w:rsid w:val="006D628D"/>
    <w:rsid w:val="006F51D5"/>
    <w:rsid w:val="00704766"/>
    <w:rsid w:val="00716027"/>
    <w:rsid w:val="00751EF7"/>
    <w:rsid w:val="00763F9C"/>
    <w:rsid w:val="007A7915"/>
    <w:rsid w:val="00833D77"/>
    <w:rsid w:val="0084625F"/>
    <w:rsid w:val="00905952"/>
    <w:rsid w:val="00906CED"/>
    <w:rsid w:val="00960EC7"/>
    <w:rsid w:val="00965057"/>
    <w:rsid w:val="00987200"/>
    <w:rsid w:val="00995057"/>
    <w:rsid w:val="009A7977"/>
    <w:rsid w:val="009C1C22"/>
    <w:rsid w:val="00A247AB"/>
    <w:rsid w:val="00A333A4"/>
    <w:rsid w:val="00A70265"/>
    <w:rsid w:val="00A85D96"/>
    <w:rsid w:val="00AA6A04"/>
    <w:rsid w:val="00AC1B2B"/>
    <w:rsid w:val="00AD02DA"/>
    <w:rsid w:val="00AF1FDB"/>
    <w:rsid w:val="00B0217A"/>
    <w:rsid w:val="00B039AD"/>
    <w:rsid w:val="00B03FAC"/>
    <w:rsid w:val="00B61AF7"/>
    <w:rsid w:val="00B67B90"/>
    <w:rsid w:val="00B70B69"/>
    <w:rsid w:val="00B825DA"/>
    <w:rsid w:val="00BB4A93"/>
    <w:rsid w:val="00BE7E82"/>
    <w:rsid w:val="00BF51EE"/>
    <w:rsid w:val="00BF6C60"/>
    <w:rsid w:val="00C74BFC"/>
    <w:rsid w:val="00CA1C67"/>
    <w:rsid w:val="00CC26F3"/>
    <w:rsid w:val="00D061EC"/>
    <w:rsid w:val="00D21620"/>
    <w:rsid w:val="00D53DBA"/>
    <w:rsid w:val="00D740DD"/>
    <w:rsid w:val="00D90FB8"/>
    <w:rsid w:val="00DA14AD"/>
    <w:rsid w:val="00DB0075"/>
    <w:rsid w:val="00DB6550"/>
    <w:rsid w:val="00DC343C"/>
    <w:rsid w:val="00E61914"/>
    <w:rsid w:val="00E723C3"/>
    <w:rsid w:val="00EE57CA"/>
    <w:rsid w:val="00EE72F4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6F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80"/>
      <w:spacing w:val="14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CC26F3"/>
    <w:pPr>
      <w:keepNext/>
      <w:outlineLvl w:val="1"/>
    </w:pPr>
    <w:rPr>
      <w:color w:val="auto"/>
      <w:u w:val="single"/>
    </w:rPr>
  </w:style>
  <w:style w:type="paragraph" w:styleId="Ttulo4">
    <w:name w:val="heading 4"/>
    <w:basedOn w:val="Normal"/>
    <w:next w:val="Normal"/>
    <w:qFormat/>
    <w:rsid w:val="00CC26F3"/>
    <w:pPr>
      <w:keepNext/>
      <w:outlineLvl w:val="3"/>
    </w:pPr>
    <w:rPr>
      <w:b/>
      <w:bCs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26F3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CC26F3"/>
    <w:pPr>
      <w:overflowPunct/>
      <w:autoSpaceDE/>
      <w:autoSpaceDN/>
      <w:adjustRightInd/>
      <w:ind w:firstLine="3828"/>
      <w:jc w:val="both"/>
      <w:textAlignment w:val="auto"/>
    </w:pPr>
    <w:rPr>
      <w:rFonts w:ascii="Century" w:hAnsi="Century" w:cs="Arial"/>
      <w:color w:val="auto"/>
    </w:rPr>
  </w:style>
  <w:style w:type="character" w:styleId="Hipervnculo">
    <w:name w:val="Hyperlink"/>
    <w:rsid w:val="00E61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6F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80"/>
      <w:spacing w:val="14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CC26F3"/>
    <w:pPr>
      <w:keepNext/>
      <w:outlineLvl w:val="1"/>
    </w:pPr>
    <w:rPr>
      <w:color w:val="auto"/>
      <w:u w:val="single"/>
    </w:rPr>
  </w:style>
  <w:style w:type="paragraph" w:styleId="Ttulo4">
    <w:name w:val="heading 4"/>
    <w:basedOn w:val="Normal"/>
    <w:next w:val="Normal"/>
    <w:qFormat/>
    <w:rsid w:val="00CC26F3"/>
    <w:pPr>
      <w:keepNext/>
      <w:outlineLvl w:val="3"/>
    </w:pPr>
    <w:rPr>
      <w:b/>
      <w:bCs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26F3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CC26F3"/>
    <w:pPr>
      <w:overflowPunct/>
      <w:autoSpaceDE/>
      <w:autoSpaceDN/>
      <w:adjustRightInd/>
      <w:ind w:firstLine="3828"/>
      <w:jc w:val="both"/>
      <w:textAlignment w:val="auto"/>
    </w:pPr>
    <w:rPr>
      <w:rFonts w:ascii="Century" w:hAnsi="Century" w:cs="Arial"/>
      <w:color w:val="auto"/>
    </w:rPr>
  </w:style>
  <w:style w:type="character" w:styleId="Hipervnculo">
    <w:name w:val="Hyperlink"/>
    <w:rsid w:val="00E61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Rural y Unión De Fuerzas Económicas del Oeste de Córdoba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Rural y Unión De Fuerzas Económicas del Oeste de Córdoba</dc:title>
  <dc:creator>Xp</dc:creator>
  <cp:lastModifiedBy>Usuario</cp:lastModifiedBy>
  <cp:revision>10</cp:revision>
  <cp:lastPrinted>2008-02-22T00:38:00Z</cp:lastPrinted>
  <dcterms:created xsi:type="dcterms:W3CDTF">2016-07-15T11:57:00Z</dcterms:created>
  <dcterms:modified xsi:type="dcterms:W3CDTF">2019-07-08T14:27:00Z</dcterms:modified>
</cp:coreProperties>
</file>